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5B09" w14:textId="77777777" w:rsidR="002150FA" w:rsidRPr="00EC7ECF" w:rsidRDefault="002150FA" w:rsidP="00A86010">
      <w:pPr>
        <w:rPr>
          <w:rFonts w:ascii="新細明體" w:hAnsi="新細明體"/>
          <w:b/>
          <w:color w:val="000000" w:themeColor="text1"/>
          <w:sz w:val="24"/>
          <w:szCs w:val="24"/>
        </w:rPr>
      </w:pPr>
    </w:p>
    <w:p w14:paraId="72EA5032" w14:textId="77777777" w:rsidR="00A86010" w:rsidRPr="00EC7ECF" w:rsidRDefault="00A86010" w:rsidP="00A86010">
      <w:pPr>
        <w:rPr>
          <w:rFonts w:ascii="新細明體" w:hAnsi="新細明體"/>
          <w:b/>
          <w:color w:val="000000" w:themeColor="text1"/>
          <w:sz w:val="24"/>
          <w:szCs w:val="24"/>
        </w:rPr>
      </w:pPr>
    </w:p>
    <w:p w14:paraId="22137C89" w14:textId="77777777" w:rsidR="002150FA" w:rsidRPr="00EC7ECF" w:rsidRDefault="0010030F">
      <w:pPr>
        <w:jc w:val="center"/>
        <w:rPr>
          <w:rFonts w:ascii="新細明體" w:hAnsi="新細明體"/>
          <w:b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b/>
          <w:color w:val="000000" w:themeColor="text1"/>
          <w:sz w:val="24"/>
          <w:szCs w:val="24"/>
          <w:lang w:eastAsia="zh-TW"/>
        </w:rPr>
        <w:t>2020年公民採訪基金申請表</w:t>
      </w:r>
    </w:p>
    <w:p w14:paraId="609D5CAC" w14:textId="77777777" w:rsidR="002150FA" w:rsidRPr="00EC7ECF" w:rsidRDefault="002150FA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0FF92893" w14:textId="77777777" w:rsidR="002150FA" w:rsidRPr="00EC7ECF" w:rsidRDefault="0010030F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申請人在填妥表格後，須連同附件，於2020年5月1日或之前 （5月1日後的申請，將撥於下季處理）電郵至文化及媒體教育基金(admin@cmef.org.hk) 。表格及附件不全的申請將不予以考慮。請在電郵主題標明「公民採訪基金申請」。</w:t>
      </w:r>
    </w:p>
    <w:p w14:paraId="64964D11" w14:textId="77777777" w:rsidR="002150FA" w:rsidRPr="00EC7ECF" w:rsidRDefault="002150FA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751771D2" w14:textId="77777777" w:rsidR="002150FA" w:rsidRPr="00EC7ECF" w:rsidRDefault="0010030F">
      <w:pPr>
        <w:numPr>
          <w:ilvl w:val="0"/>
          <w:numId w:val="1"/>
        </w:numPr>
        <w:rPr>
          <w:rFonts w:ascii="新細明體" w:hAnsi="新細明體"/>
          <w:b/>
          <w:color w:val="000000" w:themeColor="text1"/>
          <w:sz w:val="24"/>
          <w:szCs w:val="24"/>
        </w:rPr>
      </w:pPr>
      <w:r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t xml:space="preserve">申請人資歷 </w:t>
      </w:r>
    </w:p>
    <w:p w14:paraId="1F766DAB" w14:textId="77777777" w:rsidR="002150FA" w:rsidRPr="00EC7ECF" w:rsidRDefault="002150FA">
      <w:pPr>
        <w:ind w:left="720"/>
        <w:rPr>
          <w:rFonts w:ascii="新細明體" w:hAnsi="新細明體"/>
          <w:b/>
          <w:color w:val="000000" w:themeColor="text1"/>
          <w:sz w:val="24"/>
          <w:szCs w:val="24"/>
        </w:rPr>
      </w:pPr>
    </w:p>
    <w:p w14:paraId="1D59EDA6" w14:textId="77777777" w:rsidR="002150FA" w:rsidRPr="00EC7ECF" w:rsidRDefault="0010030F">
      <w:pPr>
        <w:ind w:left="720"/>
        <w:rPr>
          <w:rFonts w:ascii="新細明體" w:hAnsi="新細明體"/>
          <w:b/>
          <w:color w:val="000000" w:themeColor="text1"/>
          <w:sz w:val="24"/>
          <w:szCs w:val="24"/>
        </w:rPr>
      </w:pPr>
      <w:r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t>姓名：</w:t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instrText xml:space="preserve"> FORMTEXT </w:instrText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fldChar w:fldCharType="separate"/>
      </w:r>
      <w:r w:rsidR="00A86010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t> </w:t>
      </w:r>
      <w:r w:rsidR="00A86010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t> </w:t>
      </w:r>
      <w:r w:rsidR="00A86010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t> </w:t>
      </w:r>
      <w:r w:rsidR="00A86010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t> </w:t>
      </w:r>
      <w:r w:rsidR="00A86010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t> </w:t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fldChar w:fldCharType="end"/>
      </w:r>
      <w:bookmarkEnd w:id="0"/>
      <w:r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t xml:space="preserve">   聯絡電話：</w:t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instrText xml:space="preserve"> FORMTEXT </w:instrText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fldChar w:fldCharType="separate"/>
      </w:r>
      <w:r w:rsidR="00F47067" w:rsidRPr="00EC7ECF">
        <w:rPr>
          <w:rFonts w:ascii="新細明體" w:hAnsi="新細明體" w:cs="Arial Unicode MS"/>
          <w:b/>
          <w:noProof/>
          <w:color w:val="000000" w:themeColor="text1"/>
          <w:sz w:val="24"/>
          <w:szCs w:val="24"/>
        </w:rPr>
        <w:t> </w:t>
      </w:r>
      <w:r w:rsidR="00F47067" w:rsidRPr="00EC7ECF">
        <w:rPr>
          <w:rFonts w:ascii="新細明體" w:hAnsi="新細明體" w:cs="Arial Unicode MS"/>
          <w:b/>
          <w:noProof/>
          <w:color w:val="000000" w:themeColor="text1"/>
          <w:sz w:val="24"/>
          <w:szCs w:val="24"/>
        </w:rPr>
        <w:t> </w:t>
      </w:r>
      <w:r w:rsidR="00F47067" w:rsidRPr="00EC7ECF">
        <w:rPr>
          <w:rFonts w:ascii="新細明體" w:hAnsi="新細明體" w:cs="Arial Unicode MS"/>
          <w:b/>
          <w:noProof/>
          <w:color w:val="000000" w:themeColor="text1"/>
          <w:sz w:val="24"/>
          <w:szCs w:val="24"/>
        </w:rPr>
        <w:t> </w:t>
      </w:r>
      <w:r w:rsidR="00F47067" w:rsidRPr="00EC7ECF">
        <w:rPr>
          <w:rFonts w:ascii="新細明體" w:hAnsi="新細明體" w:cs="Arial Unicode MS"/>
          <w:b/>
          <w:noProof/>
          <w:color w:val="000000" w:themeColor="text1"/>
          <w:sz w:val="24"/>
          <w:szCs w:val="24"/>
        </w:rPr>
        <w:t> </w:t>
      </w:r>
      <w:r w:rsidR="00F47067" w:rsidRPr="00EC7ECF">
        <w:rPr>
          <w:rFonts w:ascii="新細明體" w:hAnsi="新細明體" w:cs="Arial Unicode MS"/>
          <w:b/>
          <w:noProof/>
          <w:color w:val="000000" w:themeColor="text1"/>
          <w:sz w:val="24"/>
          <w:szCs w:val="24"/>
        </w:rPr>
        <w:t> </w:t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fldChar w:fldCharType="end"/>
      </w:r>
      <w:bookmarkEnd w:id="1"/>
    </w:p>
    <w:p w14:paraId="1DFEB972" w14:textId="77777777" w:rsidR="002150FA" w:rsidRPr="00EC7ECF" w:rsidRDefault="002150FA">
      <w:pPr>
        <w:ind w:left="720"/>
        <w:rPr>
          <w:rFonts w:ascii="新細明體" w:hAnsi="新細明體"/>
          <w:b/>
          <w:color w:val="000000" w:themeColor="text1"/>
          <w:sz w:val="24"/>
          <w:szCs w:val="24"/>
        </w:rPr>
      </w:pPr>
    </w:p>
    <w:p w14:paraId="501D1079" w14:textId="77777777" w:rsidR="002150FA" w:rsidRPr="00EC7ECF" w:rsidRDefault="0010030F">
      <w:pPr>
        <w:ind w:left="720"/>
        <w:rPr>
          <w:rFonts w:ascii="新細明體" w:hAnsi="新細明體"/>
          <w:b/>
          <w:color w:val="000000" w:themeColor="text1"/>
          <w:sz w:val="24"/>
          <w:szCs w:val="24"/>
        </w:rPr>
      </w:pPr>
      <w:r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t>電郵：</w:t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instrText xml:space="preserve"> FORMTEXT </w:instrText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fldChar w:fldCharType="separate"/>
      </w:r>
      <w:r w:rsidR="00F47067" w:rsidRPr="00EC7ECF">
        <w:rPr>
          <w:rFonts w:ascii="新細明體" w:hAnsi="新細明體" w:cs="Arial Unicode MS"/>
          <w:b/>
          <w:noProof/>
          <w:color w:val="000000" w:themeColor="text1"/>
          <w:sz w:val="24"/>
          <w:szCs w:val="24"/>
        </w:rPr>
        <w:t> </w:t>
      </w:r>
      <w:r w:rsidR="00F47067" w:rsidRPr="00EC7ECF">
        <w:rPr>
          <w:rFonts w:ascii="新細明體" w:hAnsi="新細明體" w:cs="Arial Unicode MS"/>
          <w:b/>
          <w:noProof/>
          <w:color w:val="000000" w:themeColor="text1"/>
          <w:sz w:val="24"/>
          <w:szCs w:val="24"/>
        </w:rPr>
        <w:t> </w:t>
      </w:r>
      <w:r w:rsidR="00F47067" w:rsidRPr="00EC7ECF">
        <w:rPr>
          <w:rFonts w:ascii="新細明體" w:hAnsi="新細明體" w:cs="Arial Unicode MS"/>
          <w:b/>
          <w:noProof/>
          <w:color w:val="000000" w:themeColor="text1"/>
          <w:sz w:val="24"/>
          <w:szCs w:val="24"/>
        </w:rPr>
        <w:t> </w:t>
      </w:r>
      <w:r w:rsidR="00F47067" w:rsidRPr="00EC7ECF">
        <w:rPr>
          <w:rFonts w:ascii="新細明體" w:hAnsi="新細明體" w:cs="Arial Unicode MS"/>
          <w:b/>
          <w:noProof/>
          <w:color w:val="000000" w:themeColor="text1"/>
          <w:sz w:val="24"/>
          <w:szCs w:val="24"/>
        </w:rPr>
        <w:t> </w:t>
      </w:r>
      <w:r w:rsidR="00F47067" w:rsidRPr="00EC7ECF">
        <w:rPr>
          <w:rFonts w:ascii="新細明體" w:hAnsi="新細明體" w:cs="Arial Unicode MS"/>
          <w:b/>
          <w:noProof/>
          <w:color w:val="000000" w:themeColor="text1"/>
          <w:sz w:val="24"/>
          <w:szCs w:val="24"/>
        </w:rPr>
        <w:t> </w:t>
      </w:r>
      <w:r w:rsidR="00F47067"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fldChar w:fldCharType="end"/>
      </w:r>
      <w:bookmarkEnd w:id="2"/>
    </w:p>
    <w:p w14:paraId="060DC56E" w14:textId="77777777" w:rsidR="002150FA" w:rsidRPr="00EC7ECF" w:rsidRDefault="002150FA">
      <w:pPr>
        <w:ind w:left="720"/>
        <w:rPr>
          <w:rFonts w:ascii="新細明體" w:hAnsi="新細明體"/>
          <w:color w:val="000000" w:themeColor="text1"/>
          <w:sz w:val="24"/>
          <w:szCs w:val="24"/>
        </w:rPr>
      </w:pPr>
    </w:p>
    <w:p w14:paraId="595BCDC6" w14:textId="77777777" w:rsidR="002150FA" w:rsidRPr="00EC7ECF" w:rsidRDefault="0010030F">
      <w:pPr>
        <w:numPr>
          <w:ilvl w:val="0"/>
          <w:numId w:val="4"/>
        </w:num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請以不多於500字簡介你的資歷，如曾任職的傳媒機構、參與的報導和有關學歷或專業資格。(請附上2至5篇報導作品，亦可附上履歷表)</w:t>
      </w:r>
    </w:p>
    <w:p w14:paraId="31F20357" w14:textId="77777777" w:rsidR="002150FA" w:rsidRPr="00EC7ECF" w:rsidRDefault="002150FA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2C76F55A" w14:textId="77777777" w:rsidR="00F47067" w:rsidRPr="00EC7ECF" w:rsidRDefault="00F47067" w:rsidP="00A86010">
      <w:pPr>
        <w:ind w:left="720"/>
        <w:rPr>
          <w:rFonts w:ascii="新細明體" w:hAnsi="新細明體"/>
          <w:color w:val="000000" w:themeColor="text1"/>
          <w:sz w:val="24"/>
          <w:szCs w:val="24"/>
        </w:rPr>
      </w:pPr>
      <w:r w:rsidRPr="00EC7ECF">
        <w:rPr>
          <w:rFonts w:ascii="新細明體" w:hAnsi="新細明體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C7ECF">
        <w:rPr>
          <w:rFonts w:ascii="新細明體" w:hAnsi="新細明體"/>
          <w:color w:val="000000" w:themeColor="text1"/>
          <w:sz w:val="24"/>
          <w:szCs w:val="24"/>
        </w:rPr>
        <w:instrText xml:space="preserve"> FORMTEXT </w:instrText>
      </w:r>
      <w:r w:rsidRPr="00EC7ECF">
        <w:rPr>
          <w:rFonts w:ascii="新細明體" w:hAnsi="新細明體"/>
          <w:color w:val="000000" w:themeColor="text1"/>
          <w:sz w:val="24"/>
          <w:szCs w:val="24"/>
        </w:rPr>
      </w:r>
      <w:r w:rsidRPr="00EC7ECF">
        <w:rPr>
          <w:rFonts w:ascii="新細明體" w:hAnsi="新細明體"/>
          <w:color w:val="000000" w:themeColor="text1"/>
          <w:sz w:val="24"/>
          <w:szCs w:val="24"/>
        </w:rPr>
        <w:fldChar w:fldCharType="separate"/>
      </w:r>
      <w:r w:rsidR="00A86010" w:rsidRPr="00EC7ECF">
        <w:rPr>
          <w:rFonts w:ascii="新細明體" w:hAnsi="新細明體"/>
          <w:color w:val="000000" w:themeColor="text1"/>
          <w:sz w:val="24"/>
          <w:szCs w:val="24"/>
        </w:rPr>
        <w:t> </w:t>
      </w:r>
      <w:r w:rsidR="00A86010" w:rsidRPr="00EC7ECF">
        <w:rPr>
          <w:rFonts w:ascii="新細明體" w:hAnsi="新細明體"/>
          <w:color w:val="000000" w:themeColor="text1"/>
          <w:sz w:val="24"/>
          <w:szCs w:val="24"/>
        </w:rPr>
        <w:t> </w:t>
      </w:r>
      <w:r w:rsidR="00A86010" w:rsidRPr="00EC7ECF">
        <w:rPr>
          <w:rFonts w:ascii="新細明體" w:hAnsi="新細明體"/>
          <w:color w:val="000000" w:themeColor="text1"/>
          <w:sz w:val="24"/>
          <w:szCs w:val="24"/>
        </w:rPr>
        <w:t> </w:t>
      </w:r>
      <w:r w:rsidR="00A86010" w:rsidRPr="00EC7ECF">
        <w:rPr>
          <w:rFonts w:ascii="新細明體" w:hAnsi="新細明體"/>
          <w:color w:val="000000" w:themeColor="text1"/>
          <w:sz w:val="24"/>
          <w:szCs w:val="24"/>
        </w:rPr>
        <w:t> </w:t>
      </w:r>
      <w:r w:rsidR="00A86010" w:rsidRPr="00EC7ECF">
        <w:rPr>
          <w:rFonts w:ascii="新細明體" w:hAnsi="新細明體"/>
          <w:color w:val="000000" w:themeColor="text1"/>
          <w:sz w:val="24"/>
          <w:szCs w:val="24"/>
        </w:rPr>
        <w:t> </w:t>
      </w:r>
      <w:r w:rsidRPr="00EC7ECF">
        <w:rPr>
          <w:rFonts w:ascii="新細明體" w:hAnsi="新細明體"/>
          <w:color w:val="000000" w:themeColor="text1"/>
          <w:sz w:val="24"/>
          <w:szCs w:val="24"/>
        </w:rPr>
        <w:fldChar w:fldCharType="end"/>
      </w:r>
      <w:bookmarkEnd w:id="3"/>
    </w:p>
    <w:p w14:paraId="6AAF41E1" w14:textId="77777777" w:rsidR="00F47067" w:rsidRPr="00EC7ECF" w:rsidRDefault="00F47067" w:rsidP="00F47067">
      <w:pPr>
        <w:ind w:left="720"/>
        <w:rPr>
          <w:rFonts w:ascii="新細明體" w:hAnsi="新細明體"/>
          <w:color w:val="000000" w:themeColor="text1"/>
          <w:sz w:val="24"/>
          <w:szCs w:val="24"/>
        </w:rPr>
      </w:pPr>
    </w:p>
    <w:p w14:paraId="607F39D1" w14:textId="77777777" w:rsidR="00A86010" w:rsidRPr="00EC7ECF" w:rsidRDefault="00A86010" w:rsidP="00F47067">
      <w:pPr>
        <w:ind w:left="720"/>
        <w:rPr>
          <w:rFonts w:ascii="新細明體" w:hAnsi="新細明體"/>
          <w:color w:val="000000" w:themeColor="text1"/>
          <w:sz w:val="24"/>
          <w:szCs w:val="24"/>
        </w:rPr>
      </w:pPr>
    </w:p>
    <w:p w14:paraId="0BD9E20B" w14:textId="77777777" w:rsidR="002150FA" w:rsidRPr="00EC7ECF" w:rsidRDefault="0010030F" w:rsidP="00F47067">
      <w:pPr>
        <w:numPr>
          <w:ilvl w:val="0"/>
          <w:numId w:val="1"/>
        </w:numPr>
        <w:rPr>
          <w:rFonts w:ascii="新細明體" w:hAnsi="新細明體"/>
          <w:b/>
          <w:color w:val="000000" w:themeColor="text1"/>
          <w:sz w:val="24"/>
          <w:szCs w:val="24"/>
        </w:rPr>
      </w:pPr>
      <w:r w:rsidRPr="00EC7ECF">
        <w:rPr>
          <w:rFonts w:ascii="新細明體" w:hAnsi="新細明體" w:cs="Arial Unicode MS"/>
          <w:b/>
          <w:color w:val="000000" w:themeColor="text1"/>
          <w:sz w:val="24"/>
          <w:szCs w:val="24"/>
        </w:rPr>
        <w:t>採訪計劃</w:t>
      </w:r>
    </w:p>
    <w:p w14:paraId="40C16EAD" w14:textId="77777777" w:rsidR="002150FA" w:rsidRPr="00EC7ECF" w:rsidRDefault="002150FA">
      <w:pPr>
        <w:ind w:left="720"/>
        <w:rPr>
          <w:rFonts w:ascii="新細明體" w:hAnsi="新細明體"/>
          <w:color w:val="000000" w:themeColor="text1"/>
          <w:sz w:val="24"/>
          <w:szCs w:val="24"/>
        </w:rPr>
      </w:pPr>
    </w:p>
    <w:p w14:paraId="57BFC2E8" w14:textId="77777777" w:rsidR="002150FA" w:rsidRPr="00EC7ECF" w:rsidRDefault="0010030F">
      <w:pPr>
        <w:numPr>
          <w:ilvl w:val="0"/>
          <w:numId w:val="2"/>
        </w:num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採訪計劃期望達到的目標</w:t>
      </w:r>
    </w:p>
    <w:p w14:paraId="72A512DF" w14:textId="77777777" w:rsidR="00F47067" w:rsidRPr="00EC7ECF" w:rsidRDefault="00F47067" w:rsidP="00F47067">
      <w:pPr>
        <w:rPr>
          <w:rFonts w:ascii="新細明體" w:hAnsi="新細明體" w:cs="Arial Unicode MS"/>
          <w:color w:val="000000" w:themeColor="text1"/>
          <w:sz w:val="24"/>
          <w:szCs w:val="24"/>
          <w:lang w:val="en-US" w:eastAsia="zh-TW"/>
        </w:rPr>
      </w:pPr>
    </w:p>
    <w:p w14:paraId="41D1F7FD" w14:textId="77777777" w:rsidR="00F47067" w:rsidRPr="00EC7ECF" w:rsidRDefault="00F47067" w:rsidP="00F47067">
      <w:pPr>
        <w:ind w:left="720"/>
        <w:rPr>
          <w:rFonts w:ascii="新細明體" w:hAnsi="新細明體"/>
          <w:color w:val="000000" w:themeColor="text1"/>
          <w:sz w:val="24"/>
          <w:szCs w:val="24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instrText xml:space="preserve"> FORMTEXT </w:instrTex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fldChar w:fldCharType="separate"/>
      </w:r>
      <w:bookmarkStart w:id="5" w:name="_GoBack"/>
      <w:bookmarkEnd w:id="5"/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fldChar w:fldCharType="end"/>
      </w:r>
      <w:bookmarkEnd w:id="4"/>
    </w:p>
    <w:p w14:paraId="2F236BDE" w14:textId="77777777" w:rsidR="002150FA" w:rsidRPr="00EC7ECF" w:rsidRDefault="002150FA" w:rsidP="00F47067">
      <w:pPr>
        <w:rPr>
          <w:rFonts w:ascii="新細明體" w:hAnsi="新細明體"/>
          <w:color w:val="000000" w:themeColor="text1"/>
          <w:sz w:val="24"/>
          <w:szCs w:val="24"/>
          <w:lang w:val="en-US"/>
        </w:rPr>
      </w:pPr>
    </w:p>
    <w:p w14:paraId="7CEDFE02" w14:textId="77777777" w:rsidR="002150FA" w:rsidRPr="00EC7ECF" w:rsidRDefault="0010030F">
      <w:pPr>
        <w:numPr>
          <w:ilvl w:val="0"/>
          <w:numId w:val="2"/>
        </w:num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採訪計劃背景、大綱及形式</w:t>
      </w:r>
    </w:p>
    <w:p w14:paraId="5136952D" w14:textId="77777777" w:rsidR="00F47067" w:rsidRPr="00EC7ECF" w:rsidRDefault="00F47067" w:rsidP="00F47067">
      <w:pPr>
        <w:rPr>
          <w:rFonts w:ascii="新細明體" w:hAnsi="新細明體" w:cs="Arial Unicode MS"/>
          <w:color w:val="000000" w:themeColor="text1"/>
          <w:sz w:val="24"/>
          <w:szCs w:val="24"/>
          <w:lang w:val="en-US" w:eastAsia="zh-TW"/>
        </w:rPr>
      </w:pPr>
    </w:p>
    <w:p w14:paraId="3605C254" w14:textId="77777777" w:rsidR="00F47067" w:rsidRPr="00EC7ECF" w:rsidRDefault="00F47067" w:rsidP="00F47067">
      <w:pPr>
        <w:ind w:left="720"/>
        <w:rPr>
          <w:rFonts w:ascii="新細明體" w:hAnsi="新細明體"/>
          <w:color w:val="000000" w:themeColor="text1"/>
          <w:sz w:val="24"/>
          <w:szCs w:val="24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instrText xml:space="preserve"> FORMTEXT </w:instrTex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fldChar w:fldCharType="separate"/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fldChar w:fldCharType="end"/>
      </w:r>
      <w:bookmarkEnd w:id="6"/>
    </w:p>
    <w:p w14:paraId="15FCE856" w14:textId="77777777" w:rsidR="002150FA" w:rsidRPr="00EC7ECF" w:rsidRDefault="002150FA">
      <w:pPr>
        <w:ind w:left="720"/>
        <w:rPr>
          <w:rFonts w:ascii="新細明體" w:hAnsi="新細明體"/>
          <w:color w:val="000000" w:themeColor="text1"/>
          <w:sz w:val="24"/>
          <w:szCs w:val="24"/>
        </w:rPr>
      </w:pPr>
    </w:p>
    <w:p w14:paraId="2269DA39" w14:textId="77777777" w:rsidR="002150FA" w:rsidRPr="00EC7ECF" w:rsidRDefault="0010030F">
      <w:pPr>
        <w:numPr>
          <w:ilvl w:val="0"/>
          <w:numId w:val="2"/>
        </w:num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採訪計劃時間表 (需包括中期報告及預計完成日期)</w:t>
      </w:r>
    </w:p>
    <w:p w14:paraId="51E59246" w14:textId="77777777" w:rsidR="00F47067" w:rsidRPr="00EC7ECF" w:rsidRDefault="00F47067" w:rsidP="00F47067">
      <w:pPr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</w:pPr>
    </w:p>
    <w:p w14:paraId="24038908" w14:textId="04A45876" w:rsidR="002150FA" w:rsidRPr="00EC7ECF" w:rsidRDefault="00F47067" w:rsidP="00EC7ECF">
      <w:pPr>
        <w:ind w:left="720"/>
        <w:rPr>
          <w:rFonts w:ascii="新細明體" w:hAnsi="新細明體"/>
          <w:color w:val="000000" w:themeColor="text1"/>
          <w:sz w:val="24"/>
          <w:szCs w:val="24"/>
          <w:lang w:val="en-US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C7ECF">
        <w:rPr>
          <w:rFonts w:ascii="新細明體" w:hAnsi="新細明體" w:cs="Arial Unicode MS"/>
          <w:color w:val="000000" w:themeColor="text1"/>
          <w:sz w:val="24"/>
          <w:szCs w:val="24"/>
        </w:rPr>
        <w:instrText xml:space="preserve"> FORMTEXT </w:instrTex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</w:rPr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</w:rPr>
        <w:fldChar w:fldCharType="separate"/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</w:rPr>
        <w:t> </w: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</w:rPr>
        <w:fldChar w:fldCharType="end"/>
      </w:r>
      <w:bookmarkEnd w:id="7"/>
    </w:p>
    <w:p w14:paraId="1A0696F7" w14:textId="55D1FCC8" w:rsidR="002150FA" w:rsidRPr="00F15FF1" w:rsidRDefault="00F15FF1" w:rsidP="00F15FF1">
      <w:pPr>
        <w:numPr>
          <w:ilvl w:val="0"/>
          <w:numId w:val="2"/>
        </w:numPr>
        <w:rPr>
          <w:rFonts w:ascii="新細明體" w:hAnsi="新細明體" w:cs="Arial Unicode MS"/>
          <w:color w:val="000000" w:themeColor="text1"/>
          <w:sz w:val="24"/>
          <w:szCs w:val="24"/>
          <w:lang w:val="en-US" w:eastAsia="zh-TW"/>
        </w:rPr>
      </w:pPr>
      <w:r w:rsidRPr="00F15FF1">
        <w:rPr>
          <w:rFonts w:ascii="新細明體" w:hAnsi="新細明體" w:cs="Arial Unicode MS" w:hint="eastAsia"/>
          <w:color w:val="000000" w:themeColor="text1"/>
          <w:sz w:val="24"/>
          <w:szCs w:val="24"/>
          <w:lang w:eastAsia="zh-TW"/>
        </w:rPr>
        <w:lastRenderedPageBreak/>
        <w:t>採訪計劃預算 (整個項目的大約預算），例如：工時（時薪／日薪／月薪）、交通，資料搜集、住宿、查冊等。另需標明由基金會資助的部分</w:t>
      </w:r>
    </w:p>
    <w:p w14:paraId="09DA3EF3" w14:textId="77777777" w:rsidR="00F47067" w:rsidRPr="00EC7ECF" w:rsidRDefault="00F47067" w:rsidP="00F47067">
      <w:pPr>
        <w:ind w:left="720"/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instrText xml:space="preserve"> FORMTEXT </w:instrTex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fldChar w:fldCharType="separate"/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noProof/>
          <w:color w:val="000000" w:themeColor="text1"/>
          <w:sz w:val="24"/>
          <w:szCs w:val="24"/>
          <w:lang w:val="en-US"/>
        </w:rPr>
        <w:t> </w: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  <w:fldChar w:fldCharType="end"/>
      </w:r>
      <w:bookmarkEnd w:id="8"/>
    </w:p>
    <w:p w14:paraId="14ADB31E" w14:textId="77777777" w:rsidR="00F47067" w:rsidRPr="00EC7ECF" w:rsidRDefault="00F47067" w:rsidP="00F47067">
      <w:pPr>
        <w:ind w:left="720"/>
        <w:rPr>
          <w:rFonts w:ascii="新細明體" w:hAnsi="新細明體" w:cs="Arial Unicode MS"/>
          <w:color w:val="000000" w:themeColor="text1"/>
          <w:sz w:val="24"/>
          <w:szCs w:val="24"/>
          <w:lang w:val="en-US"/>
        </w:rPr>
      </w:pPr>
    </w:p>
    <w:p w14:paraId="66BD3A45" w14:textId="77777777" w:rsidR="00F47067" w:rsidRPr="00EC7ECF" w:rsidRDefault="00F47067" w:rsidP="00F47067">
      <w:pPr>
        <w:ind w:left="720"/>
        <w:rPr>
          <w:rFonts w:ascii="新細明體" w:hAnsi="新細明體"/>
          <w:b/>
          <w:color w:val="000000" w:themeColor="text1"/>
          <w:sz w:val="24"/>
          <w:szCs w:val="24"/>
          <w:lang w:val="en-US"/>
        </w:rPr>
      </w:pPr>
    </w:p>
    <w:p w14:paraId="04716800" w14:textId="77777777" w:rsidR="002150FA" w:rsidRPr="00EC7ECF" w:rsidRDefault="0010030F">
      <w:pPr>
        <w:numPr>
          <w:ilvl w:val="0"/>
          <w:numId w:val="1"/>
        </w:numPr>
        <w:rPr>
          <w:rFonts w:ascii="新細明體" w:hAnsi="新細明體"/>
          <w:b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b/>
          <w:color w:val="000000" w:themeColor="text1"/>
          <w:sz w:val="24"/>
          <w:szCs w:val="24"/>
          <w:lang w:eastAsia="zh-TW"/>
        </w:rPr>
        <w:t>申請資助方式 (請二擇其一</w:t>
      </w:r>
      <w:r w:rsidRPr="00EC7ECF">
        <w:rPr>
          <w:rFonts w:ascii="新細明體" w:hAnsi="新細明體"/>
          <w:b/>
          <w:color w:val="000000" w:themeColor="text1"/>
          <w:sz w:val="24"/>
          <w:szCs w:val="24"/>
          <w:lang w:eastAsia="zh-TW"/>
        </w:rPr>
        <w:t>)</w:t>
      </w:r>
    </w:p>
    <w:p w14:paraId="0DAF6FF1" w14:textId="77777777" w:rsidR="002150FA" w:rsidRPr="00EC7ECF" w:rsidRDefault="002150FA">
      <w:pPr>
        <w:ind w:left="720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1E661CE9" w14:textId="77777777" w:rsidR="002150FA" w:rsidRPr="00EC7ECF" w:rsidRDefault="00F47067" w:rsidP="00F47067">
      <w:pPr>
        <w:ind w:firstLine="720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instrText xml:space="preserve"> FORMCHECKBOX </w:instrText>
      </w:r>
      <w:r w:rsidR="002A6C3E">
        <w:rPr>
          <w:rFonts w:ascii="新細明體" w:hAnsi="新細明體" w:cs="Arial Unicode MS"/>
          <w:color w:val="000000" w:themeColor="text1"/>
          <w:sz w:val="24"/>
          <w:szCs w:val="24"/>
        </w:rPr>
      </w:r>
      <w:r w:rsidR="002A6C3E">
        <w:rPr>
          <w:rFonts w:ascii="新細明體" w:hAnsi="新細明體" w:cs="Arial Unicode MS"/>
          <w:color w:val="000000" w:themeColor="text1"/>
          <w:sz w:val="24"/>
          <w:szCs w:val="24"/>
        </w:rPr>
        <w:fldChar w:fldCharType="separate"/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</w:rPr>
        <w:fldChar w:fldCharType="end"/>
      </w:r>
      <w:bookmarkEnd w:id="9"/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ab/>
      </w:r>
      <w:r w:rsidR="0010030F" w:rsidRPr="00EC7ECF">
        <w:rPr>
          <w:rFonts w:ascii="新細明體" w:hAnsi="新細明體" w:cs="SimSun"/>
          <w:color w:val="000000" w:themeColor="text1"/>
          <w:sz w:val="24"/>
          <w:szCs w:val="24"/>
          <w:highlight w:val="white"/>
          <w:lang w:eastAsia="zh-TW"/>
        </w:rPr>
        <w:t>申請基金會資助（最高資助金額 HKD20,000元</w:t>
      </w:r>
      <w:r w:rsidR="0010030F"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）</w:t>
      </w:r>
    </w:p>
    <w:p w14:paraId="34B7B5C2" w14:textId="475CE153" w:rsidR="002150FA" w:rsidRPr="00EC7ECF" w:rsidRDefault="00F47067" w:rsidP="004771A4">
      <w:pPr>
        <w:ind w:left="720"/>
        <w:rPr>
          <w:rFonts w:ascii="新細明體" w:hAnsi="新細明體" w:cs="Roboto"/>
          <w:color w:val="000000" w:themeColor="text1"/>
          <w:sz w:val="24"/>
          <w:szCs w:val="24"/>
          <w:highlight w:val="white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instrText xml:space="preserve"> FORMCHECKBOX </w:instrText>
      </w:r>
      <w:r w:rsidR="002A6C3E">
        <w:rPr>
          <w:rFonts w:ascii="新細明體" w:hAnsi="新細明體" w:cs="Arial Unicode MS"/>
          <w:color w:val="000000" w:themeColor="text1"/>
          <w:sz w:val="24"/>
          <w:szCs w:val="24"/>
        </w:rPr>
      </w:r>
      <w:r w:rsidR="002A6C3E">
        <w:rPr>
          <w:rFonts w:ascii="新細明體" w:hAnsi="新細明體" w:cs="Arial Unicode MS"/>
          <w:color w:val="000000" w:themeColor="text1"/>
          <w:sz w:val="24"/>
          <w:szCs w:val="24"/>
        </w:rPr>
        <w:fldChar w:fldCharType="separate"/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</w:rPr>
        <w:fldChar w:fldCharType="end"/>
      </w:r>
      <w:bookmarkEnd w:id="10"/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ab/>
      </w:r>
      <w:r w:rsidR="004771A4" w:rsidRPr="004771A4">
        <w:rPr>
          <w:rFonts w:ascii="新細明體" w:hAnsi="新細明體" w:cs="SimSun" w:hint="eastAsia"/>
          <w:color w:val="000000" w:themeColor="text1"/>
          <w:sz w:val="24"/>
          <w:szCs w:val="24"/>
          <w:lang w:eastAsia="zh-TW"/>
        </w:rPr>
        <w:t>公民採訪平台眾籌＋基金會資助（最高HKD80,000元）</w:t>
      </w:r>
    </w:p>
    <w:p w14:paraId="06C4A47A" w14:textId="77777777" w:rsidR="002150FA" w:rsidRPr="00EC7ECF" w:rsidRDefault="0010030F">
      <w:pPr>
        <w:pStyle w:val="Heading1"/>
        <w:keepNext w:val="0"/>
        <w:keepLines w:val="0"/>
        <w:numPr>
          <w:ilvl w:val="0"/>
          <w:numId w:val="1"/>
        </w:numPr>
        <w:spacing w:before="480"/>
        <w:rPr>
          <w:rFonts w:ascii="新細明體" w:hAnsi="新細明體" w:cs="Times New Roman"/>
          <w:b/>
          <w:color w:val="000000" w:themeColor="text1"/>
          <w:sz w:val="24"/>
          <w:szCs w:val="24"/>
          <w:highlight w:val="white"/>
        </w:rPr>
      </w:pPr>
      <w:bookmarkStart w:id="11" w:name="_n3e5yxbpp6rp" w:colFirst="0" w:colLast="0"/>
      <w:bookmarkEnd w:id="11"/>
      <w:r w:rsidRPr="00EC7ECF">
        <w:rPr>
          <w:rFonts w:ascii="新細明體" w:hAnsi="新細明體" w:cs="Gungsuh"/>
          <w:b/>
          <w:color w:val="000000" w:themeColor="text1"/>
          <w:sz w:val="24"/>
          <w:szCs w:val="24"/>
          <w:highlight w:val="white"/>
        </w:rPr>
        <w:t>私隱政策</w:t>
      </w:r>
    </w:p>
    <w:p w14:paraId="40E69D5C" w14:textId="77777777" w:rsidR="002150FA" w:rsidRPr="00EC7ECF" w:rsidRDefault="0010030F" w:rsidP="00CA2DFA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Gungsuh"/>
          <w:b/>
          <w:color w:val="000000" w:themeColor="text1"/>
          <w:sz w:val="24"/>
          <w:szCs w:val="24"/>
          <w:highlight w:val="white"/>
          <w:lang w:eastAsia="zh-TW"/>
        </w:rPr>
        <w:t>個人資料乃由</w:t>
      </w:r>
      <w:r w:rsidRPr="00EC7ECF">
        <w:rPr>
          <w:rFonts w:ascii="新細明體" w:hAnsi="新細明體" w:cs="MS Mincho"/>
          <w:b/>
          <w:color w:val="000000" w:themeColor="text1"/>
          <w:sz w:val="24"/>
          <w:szCs w:val="24"/>
          <w:highlight w:val="white"/>
          <w:lang w:eastAsia="zh-TW"/>
        </w:rPr>
        <w:t>你</w:t>
      </w:r>
      <w:r w:rsidRPr="00EC7ECF">
        <w:rPr>
          <w:rFonts w:ascii="新細明體" w:hAnsi="新細明體" w:cs="Gungsuh"/>
          <w:b/>
          <w:color w:val="000000" w:themeColor="text1"/>
          <w:sz w:val="24"/>
          <w:szCs w:val="24"/>
          <w:highlight w:val="white"/>
          <w:lang w:eastAsia="zh-TW"/>
        </w:rPr>
        <w:t>自願提供，有關資料只用作是次活動之用。資料只會供處理申請的人員參閱，作</w:t>
      </w:r>
      <w:r w:rsidRPr="00EC7ECF">
        <w:rPr>
          <w:rFonts w:ascii="新細明體" w:hAnsi="新細明體" w:cs="MS Mincho"/>
          <w:b/>
          <w:color w:val="000000" w:themeColor="text1"/>
          <w:sz w:val="24"/>
          <w:szCs w:val="24"/>
          <w:highlight w:val="white"/>
          <w:lang w:eastAsia="zh-TW"/>
        </w:rPr>
        <w:t>為</w:t>
      </w:r>
      <w:r w:rsidRPr="00EC7ECF">
        <w:rPr>
          <w:rFonts w:ascii="新細明體" w:hAnsi="新細明體" w:cs="Gungsuh"/>
          <w:b/>
          <w:color w:val="000000" w:themeColor="text1"/>
          <w:sz w:val="24"/>
          <w:szCs w:val="24"/>
          <w:highlight w:val="white"/>
          <w:lang w:eastAsia="zh-TW"/>
        </w:rPr>
        <w:t>審批、聯絡及相關的用途。收集的個人資料會於活動完結後的6個月內被銷</w:t>
      </w:r>
      <w:r w:rsidRPr="00EC7ECF">
        <w:rPr>
          <w:rFonts w:ascii="新細明體" w:hAnsi="新細明體" w:cs="MS Mincho"/>
          <w:b/>
          <w:color w:val="000000" w:themeColor="text1"/>
          <w:sz w:val="24"/>
          <w:szCs w:val="24"/>
          <w:highlight w:val="white"/>
          <w:lang w:eastAsia="zh-TW"/>
        </w:rPr>
        <w:t>毀</w:t>
      </w:r>
      <w:r w:rsidRPr="00EC7ECF">
        <w:rPr>
          <w:rFonts w:ascii="新細明體" w:hAnsi="新細明體" w:cs="Gungsuh"/>
          <w:b/>
          <w:color w:val="000000" w:themeColor="text1"/>
          <w:sz w:val="24"/>
          <w:szCs w:val="24"/>
          <w:highlight w:val="white"/>
          <w:lang w:eastAsia="zh-TW"/>
        </w:rPr>
        <w:t>。</w:t>
      </w:r>
    </w:p>
    <w:p w14:paraId="6A2F9F5F" w14:textId="77777777" w:rsidR="002150FA" w:rsidRPr="00EC7ECF" w:rsidRDefault="002150FA">
      <w:pPr>
        <w:rPr>
          <w:rFonts w:ascii="新細明體" w:hAnsi="新細明體" w:cs="Roboto"/>
          <w:color w:val="000000" w:themeColor="text1"/>
          <w:sz w:val="24"/>
          <w:szCs w:val="24"/>
          <w:highlight w:val="white"/>
          <w:lang w:eastAsia="zh-TW"/>
        </w:rPr>
      </w:pPr>
    </w:p>
    <w:p w14:paraId="4001EE42" w14:textId="77777777" w:rsidR="002150FA" w:rsidRPr="00EC7ECF" w:rsidRDefault="002150FA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251E1F4A" w14:textId="77777777" w:rsidR="00A86010" w:rsidRPr="00EC7ECF" w:rsidRDefault="00A86010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0FA30E09" w14:textId="77777777" w:rsidR="00A86010" w:rsidRPr="00EC7ECF" w:rsidRDefault="00A86010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7D5E32ED" w14:textId="77777777" w:rsidR="00A86010" w:rsidRPr="00EC7ECF" w:rsidRDefault="00A86010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33FF8CDF" w14:textId="77777777" w:rsidR="00A86010" w:rsidRDefault="00A86010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2FE24F7B" w14:textId="77777777" w:rsidR="00EC7ECF" w:rsidRDefault="00EC7ECF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180FE665" w14:textId="77777777" w:rsidR="00EC7ECF" w:rsidRDefault="00EC7ECF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350679D3" w14:textId="77777777" w:rsidR="00EC7ECF" w:rsidRDefault="00EC7ECF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547C51EB" w14:textId="77777777" w:rsidR="00EC7ECF" w:rsidRDefault="00EC7ECF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405F7C0A" w14:textId="77777777" w:rsidR="00EC7ECF" w:rsidRDefault="00EC7ECF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2A26530B" w14:textId="77777777" w:rsidR="00EC7ECF" w:rsidRDefault="00EC7ECF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1B4C8472" w14:textId="77777777" w:rsidR="00EC7ECF" w:rsidRPr="00EC7ECF" w:rsidRDefault="00EC7ECF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6DCC1143" w14:textId="77777777" w:rsidR="00A86010" w:rsidRPr="00EC7ECF" w:rsidRDefault="00A86010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197F8BE6" w14:textId="77777777" w:rsidR="00A86010" w:rsidRPr="00CA2DFA" w:rsidRDefault="00A86010" w:rsidP="00CA2DFA">
      <w:pPr>
        <w:rPr>
          <w:rFonts w:ascii="新細明體" w:hAnsi="新細明體" w:cs="Arial Unicode MS"/>
          <w:b/>
          <w:color w:val="000000" w:themeColor="text1"/>
          <w:sz w:val="28"/>
          <w:szCs w:val="28"/>
          <w:lang w:val="en-US" w:eastAsia="zh-TW"/>
        </w:rPr>
      </w:pPr>
    </w:p>
    <w:p w14:paraId="4D26ACE1" w14:textId="77777777" w:rsidR="00A86010" w:rsidRPr="00EC7ECF" w:rsidRDefault="00A86010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513D0531" w14:textId="77777777" w:rsidR="004771A4" w:rsidRDefault="004771A4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2CFD130D" w14:textId="77777777" w:rsidR="004771A4" w:rsidRDefault="004771A4">
      <w:pPr>
        <w:jc w:val="center"/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</w:pPr>
    </w:p>
    <w:p w14:paraId="5FC301A9" w14:textId="77777777" w:rsidR="002150FA" w:rsidRPr="00EC7ECF" w:rsidRDefault="0010030F">
      <w:pPr>
        <w:jc w:val="center"/>
        <w:rPr>
          <w:rFonts w:ascii="新細明體" w:hAnsi="新細明體"/>
          <w:b/>
          <w:color w:val="000000" w:themeColor="text1"/>
          <w:sz w:val="28"/>
          <w:szCs w:val="28"/>
          <w:lang w:eastAsia="zh-TW"/>
        </w:rPr>
      </w:pPr>
      <w:r w:rsidRPr="00EC7ECF">
        <w:rPr>
          <w:rFonts w:ascii="新細明體" w:hAnsi="新細明體" w:cs="Arial Unicode MS"/>
          <w:b/>
          <w:color w:val="000000" w:themeColor="text1"/>
          <w:sz w:val="28"/>
          <w:szCs w:val="28"/>
          <w:lang w:eastAsia="zh-TW"/>
        </w:rPr>
        <w:t>2020年公民採訪基金申請須知</w:t>
      </w:r>
    </w:p>
    <w:p w14:paraId="5723AD00" w14:textId="77777777" w:rsidR="002150FA" w:rsidRPr="00EC7ECF" w:rsidRDefault="002150FA">
      <w:pPr>
        <w:jc w:val="center"/>
        <w:rPr>
          <w:rFonts w:ascii="新細明體" w:hAnsi="新細明體"/>
          <w:b/>
          <w:color w:val="000000" w:themeColor="text1"/>
          <w:sz w:val="24"/>
          <w:szCs w:val="24"/>
          <w:lang w:eastAsia="zh-TW"/>
        </w:rPr>
      </w:pPr>
    </w:p>
    <w:p w14:paraId="0EB0B577" w14:textId="77777777" w:rsidR="002150FA" w:rsidRPr="00EC7ECF" w:rsidRDefault="0010030F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b/>
          <w:color w:val="000000" w:themeColor="text1"/>
          <w:sz w:val="24"/>
          <w:szCs w:val="24"/>
          <w:lang w:eastAsia="zh-TW"/>
        </w:rPr>
        <w:t>目的：</w: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支持本地民間獨立採訪，讓公民報導內容更深入多元</w:t>
      </w:r>
    </w:p>
    <w:p w14:paraId="2C2E4F41" w14:textId="77777777" w:rsidR="002150FA" w:rsidRPr="00EC7ECF" w:rsidRDefault="002150FA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07A32CDC" w14:textId="77777777" w:rsidR="002150FA" w:rsidRPr="00EC7ECF" w:rsidRDefault="0010030F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2020年度基金會將批出三季( 4, 7, 10月）資助，計劃書可全年提交。每季度申請將由六個來自不同界別的成員組成評審委員會，根據以下評審準則審批申請計劃書：</w:t>
      </w:r>
    </w:p>
    <w:p w14:paraId="19FCA8E6" w14:textId="77777777" w:rsidR="002150FA" w:rsidRPr="00EC7ECF" w:rsidRDefault="002150FA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0CE84325" w14:textId="77777777" w:rsidR="002150FA" w:rsidRPr="00EC7ECF" w:rsidRDefault="0010030F">
      <w:pPr>
        <w:numPr>
          <w:ilvl w:val="0"/>
          <w:numId w:val="3"/>
        </w:num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公眾利益 (人權、社會公義、為弱勢發聲、監督政府、調查元素)</w:t>
      </w:r>
    </w:p>
    <w:p w14:paraId="45648FC6" w14:textId="77777777" w:rsidR="002150FA" w:rsidRPr="00EC7ECF" w:rsidRDefault="0010030F">
      <w:pPr>
        <w:numPr>
          <w:ilvl w:val="0"/>
          <w:numId w:val="3"/>
        </w:num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可行性 (具體執行計劃、申請人的經驗)</w:t>
      </w:r>
    </w:p>
    <w:p w14:paraId="3DEC74A6" w14:textId="77777777" w:rsidR="002150FA" w:rsidRPr="00EC7ECF" w:rsidRDefault="0010030F">
      <w:pPr>
        <w:numPr>
          <w:ilvl w:val="0"/>
          <w:numId w:val="3"/>
        </w:num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主流媒體較少涉及的議題</w:t>
      </w:r>
    </w:p>
    <w:p w14:paraId="3343D65A" w14:textId="77777777" w:rsidR="002150FA" w:rsidRPr="00EC7ECF" w:rsidRDefault="0010030F">
      <w:pPr>
        <w:numPr>
          <w:ilvl w:val="0"/>
          <w:numId w:val="3"/>
        </w:num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呈現形式 (文字、影像、多媒體、網頁等)是否與內容配合</w:t>
      </w:r>
    </w:p>
    <w:p w14:paraId="4C831090" w14:textId="77777777" w:rsidR="002150FA" w:rsidRPr="00EC7ECF" w:rsidRDefault="0010030F">
      <w:pPr>
        <w:numPr>
          <w:ilvl w:val="0"/>
          <w:numId w:val="3"/>
        </w:numPr>
        <w:rPr>
          <w:rFonts w:ascii="新細明體" w:hAnsi="新細明體"/>
          <w:color w:val="000000" w:themeColor="text1"/>
          <w:sz w:val="24"/>
          <w:szCs w:val="24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</w:rPr>
        <w:t>作品影響力</w:t>
      </w:r>
    </w:p>
    <w:p w14:paraId="5B1F444B" w14:textId="77777777" w:rsidR="002150FA" w:rsidRPr="00EC7ECF" w:rsidRDefault="002150FA">
      <w:pPr>
        <w:rPr>
          <w:rFonts w:ascii="新細明體" w:hAnsi="新細明體"/>
          <w:color w:val="000000" w:themeColor="text1"/>
          <w:sz w:val="24"/>
          <w:szCs w:val="24"/>
        </w:rPr>
      </w:pPr>
    </w:p>
    <w:p w14:paraId="598BE53C" w14:textId="77777777" w:rsidR="002150FA" w:rsidRPr="00EC7ECF" w:rsidRDefault="002150FA">
      <w:pPr>
        <w:rPr>
          <w:rFonts w:ascii="新細明體" w:hAnsi="新細明體"/>
          <w:color w:val="000000" w:themeColor="text1"/>
          <w:sz w:val="24"/>
          <w:szCs w:val="24"/>
        </w:rPr>
      </w:pPr>
    </w:p>
    <w:p w14:paraId="66E60F87" w14:textId="77777777" w:rsidR="002150FA" w:rsidRPr="00EC7ECF" w:rsidRDefault="0010030F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一、資助的方式：（</w:t>
      </w:r>
      <w:r w:rsidRPr="00EC7ECF">
        <w:rPr>
          <w:rFonts w:ascii="新細明體" w:hAnsi="新細明體" w:cs="Arial Unicode MS"/>
          <w:b/>
          <w:color w:val="000000" w:themeColor="text1"/>
          <w:sz w:val="24"/>
          <w:szCs w:val="24"/>
          <w:lang w:eastAsia="zh-TW"/>
        </w:rPr>
        <w:t>二擇其一）</w:t>
      </w:r>
    </w:p>
    <w:p w14:paraId="22EE9AFE" w14:textId="77777777" w:rsidR="002150FA" w:rsidRPr="00EC7ECF" w:rsidRDefault="002150FA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36BCB9CC" w14:textId="007C5675" w:rsidR="002150FA" w:rsidRPr="00EC7ECF" w:rsidRDefault="00D47419" w:rsidP="00D47419">
      <w:pPr>
        <w:numPr>
          <w:ilvl w:val="0"/>
          <w:numId w:val="5"/>
        </w:num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D47419">
        <w:rPr>
          <w:rFonts w:ascii="新細明體" w:hAnsi="新細明體" w:cs="Arial Unicode MS" w:hint="eastAsia"/>
          <w:color w:val="000000" w:themeColor="text1"/>
          <w:sz w:val="24"/>
          <w:szCs w:val="24"/>
          <w:lang w:eastAsia="zh-TW"/>
        </w:rPr>
        <w:t>公民採訪平台眾籌（最高6萬）＋基金會資助（最高2萬），資助金額合共最高八萬元</w:t>
      </w:r>
    </w:p>
    <w:p w14:paraId="01309171" w14:textId="77777777" w:rsidR="002150FA" w:rsidRPr="00EC7ECF" w:rsidRDefault="002150FA">
      <w:pPr>
        <w:rPr>
          <w:rFonts w:ascii="新細明體" w:hAnsi="新細明體" w:cs="Roboto"/>
          <w:color w:val="000000" w:themeColor="text1"/>
          <w:sz w:val="24"/>
          <w:szCs w:val="24"/>
          <w:highlight w:val="white"/>
          <w:lang w:eastAsia="zh-TW"/>
        </w:rPr>
      </w:pPr>
    </w:p>
    <w:p w14:paraId="3F4856B8" w14:textId="77777777" w:rsidR="002150FA" w:rsidRPr="00EC7ECF" w:rsidRDefault="0010030F">
      <w:pPr>
        <w:ind w:left="720"/>
        <w:rPr>
          <w:rFonts w:ascii="新細明體" w:hAnsi="新細明體" w:cs="Roboto"/>
          <w:color w:val="000000" w:themeColor="text1"/>
          <w:sz w:val="24"/>
          <w:szCs w:val="24"/>
          <w:highlight w:val="white"/>
          <w:lang w:eastAsia="zh-TW"/>
        </w:rPr>
      </w:pPr>
      <w:r w:rsidRPr="00EC7ECF">
        <w:rPr>
          <w:rFonts w:ascii="新細明體" w:hAnsi="新細明體" w:cs="SimSun"/>
          <w:color w:val="000000" w:themeColor="text1"/>
          <w:sz w:val="24"/>
          <w:szCs w:val="24"/>
          <w:highlight w:val="white"/>
          <w:lang w:eastAsia="zh-TW"/>
        </w:rPr>
        <w:t>資助分三期發放：</w:t>
      </w:r>
    </w:p>
    <w:p w14:paraId="5533B34D" w14:textId="77777777" w:rsidR="002150FA" w:rsidRPr="00EC7ECF" w:rsidRDefault="0010030F">
      <w:pPr>
        <w:ind w:left="720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第一期：</w:t>
      </w:r>
      <w:r w:rsidRPr="00EC7ECF">
        <w:rPr>
          <w:rFonts w:ascii="新細明體" w:hAnsi="新細明體" w:cs="SimSun"/>
          <w:color w:val="000000" w:themeColor="text1"/>
          <w:sz w:val="24"/>
          <w:szCs w:val="24"/>
          <w:highlight w:val="white"/>
          <w:lang w:eastAsia="zh-TW"/>
        </w:rPr>
        <w:t>基金會</w: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總資助額 20% （需達眾籌預算總金額的60%）</w:t>
      </w:r>
    </w:p>
    <w:p w14:paraId="3B7269D7" w14:textId="77777777" w:rsidR="002150FA" w:rsidRPr="00EC7ECF" w:rsidRDefault="0010030F">
      <w:pPr>
        <w:ind w:left="720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第二期：</w:t>
      </w:r>
      <w:r w:rsidRPr="00EC7ECF">
        <w:rPr>
          <w:rFonts w:ascii="新細明體" w:hAnsi="新細明體" w:cs="SimSun"/>
          <w:color w:val="000000" w:themeColor="text1"/>
          <w:sz w:val="24"/>
          <w:szCs w:val="24"/>
          <w:highlight w:val="white"/>
          <w:lang w:eastAsia="zh-TW"/>
        </w:rPr>
        <w:t>基金會</w: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總資助額 50% （需交中期報告）</w:t>
      </w:r>
    </w:p>
    <w:p w14:paraId="2F5320EB" w14:textId="77777777" w:rsidR="002150FA" w:rsidRPr="00EC7ECF" w:rsidRDefault="0010030F">
      <w:pPr>
        <w:ind w:left="720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第三期：</w:t>
      </w:r>
      <w:r w:rsidRPr="00EC7ECF">
        <w:rPr>
          <w:rFonts w:ascii="新細明體" w:hAnsi="新細明體" w:cs="SimSun"/>
          <w:color w:val="000000" w:themeColor="text1"/>
          <w:sz w:val="24"/>
          <w:szCs w:val="24"/>
          <w:highlight w:val="white"/>
          <w:lang w:eastAsia="zh-TW"/>
        </w:rPr>
        <w:t>基金會</w:t>
      </w: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總資助額 30% （項目完成後）</w:t>
      </w:r>
    </w:p>
    <w:p w14:paraId="2322999C" w14:textId="77777777" w:rsidR="002150FA" w:rsidRPr="00EC7ECF" w:rsidRDefault="002150FA">
      <w:pPr>
        <w:ind w:left="720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016BBF08" w14:textId="77777777" w:rsidR="002150FA" w:rsidRPr="00EC7ECF" w:rsidRDefault="0010030F">
      <w:pPr>
        <w:numPr>
          <w:ilvl w:val="0"/>
          <w:numId w:val="5"/>
        </w:num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基金會資助最高金額二萬元</w:t>
      </w:r>
    </w:p>
    <w:p w14:paraId="29F3CF34" w14:textId="77777777" w:rsidR="00D47419" w:rsidRPr="00D47419" w:rsidRDefault="00D47419">
      <w:pPr>
        <w:rPr>
          <w:rFonts w:ascii="新細明體" w:hAnsi="新細明體"/>
          <w:color w:val="000000" w:themeColor="text1"/>
          <w:sz w:val="24"/>
          <w:szCs w:val="24"/>
          <w:lang w:val="en-US" w:eastAsia="zh-TW"/>
        </w:rPr>
      </w:pPr>
    </w:p>
    <w:p w14:paraId="7336949D" w14:textId="77777777" w:rsidR="002150FA" w:rsidRPr="00EC7ECF" w:rsidRDefault="0010030F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二、作品發佈：</w:t>
      </w:r>
    </w:p>
    <w:p w14:paraId="0FF04433" w14:textId="77777777" w:rsidR="002150FA" w:rsidRPr="00EC7ECF" w:rsidRDefault="002150FA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0F750111" w14:textId="77777777" w:rsidR="002150FA" w:rsidRPr="00EC7ECF" w:rsidRDefault="0010030F" w:rsidP="00A86010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2020年度的申請必須於《香港獨立媒體網》首發，三天後可自由分享，但作品需列明《香港獨立媒體網》贊助。</w:t>
      </w:r>
    </w:p>
    <w:p w14:paraId="1CDAB1F4" w14:textId="77777777" w:rsidR="004771A4" w:rsidRDefault="004771A4">
      <w:pPr>
        <w:widowControl w:val="0"/>
        <w:spacing w:before="200" w:after="200" w:line="240" w:lineRule="auto"/>
        <w:rPr>
          <w:rFonts w:ascii="新細明體" w:hAnsi="新細明體" w:cs="Arial Unicode MS"/>
          <w:color w:val="000000" w:themeColor="text1"/>
          <w:sz w:val="24"/>
          <w:szCs w:val="24"/>
          <w:lang w:val="en-US" w:eastAsia="zh-TW"/>
        </w:rPr>
      </w:pPr>
    </w:p>
    <w:p w14:paraId="16B6A6EB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三、評審團：</w:t>
      </w:r>
      <w:r w:rsidRPr="00EC7ECF">
        <w:rPr>
          <w:rFonts w:ascii="MS Gothic" w:eastAsia="MS Gothic" w:hAnsi="MS Gothic" w:cs="MS Gothic" w:hint="eastAsia"/>
          <w:color w:val="000000" w:themeColor="text1"/>
          <w:sz w:val="24"/>
          <w:szCs w:val="24"/>
          <w:lang w:eastAsia="zh-TW"/>
        </w:rPr>
        <w:t>​</w:t>
      </w:r>
    </w:p>
    <w:p w14:paraId="782E529E" w14:textId="77777777" w:rsidR="002150FA" w:rsidRPr="00EC7ECF" w:rsidRDefault="002150FA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24248205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區家麟（中大新聞與傳播學院專業顧問）</w:t>
      </w:r>
    </w:p>
    <w:p w14:paraId="279CAECB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傅景華（香港大學新聞及傳媒研究中心副教授）</w:t>
      </w:r>
    </w:p>
    <w:p w14:paraId="40EA6555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黎苑姍（文化及媒體教育基金執委）</w:t>
      </w:r>
    </w:p>
    <w:p w14:paraId="7B3E4192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鄭佩珊（端傳媒香港組副主編）</w:t>
      </w:r>
    </w:p>
    <w:p w14:paraId="1E667A1F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杜耀明（香港浸會大學新聞系前助理教授）</w:t>
      </w:r>
    </w:p>
    <w:p w14:paraId="5C67C94F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呂秉權（香港浸會大學新聞系高級講師）</w:t>
      </w:r>
    </w:p>
    <w:p w14:paraId="14A2B192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劉進圖（資深傳媒人）</w:t>
      </w:r>
    </w:p>
    <w:p w14:paraId="4082E7A9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黃俊邦（香港獨立媒體網主編）</w:t>
      </w:r>
    </w:p>
    <w:p w14:paraId="78FE0C04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劉    軒（香港獨立媒體網編輯）</w:t>
      </w:r>
    </w:p>
    <w:p w14:paraId="451FFC8D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田方澤（教協副會長）</w:t>
      </w:r>
    </w:p>
    <w:p w14:paraId="772873E1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黎    明（教育大學社會學系講師）</w:t>
      </w:r>
    </w:p>
    <w:p w14:paraId="65F26397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梁啟智（時事評論員）</w:t>
      </w:r>
    </w:p>
    <w:p w14:paraId="1EE38494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黎穎詩（城巿日記策展人）</w:t>
      </w:r>
    </w:p>
    <w:p w14:paraId="1961EAC0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任美貞（財經專欄作家）</w:t>
      </w:r>
    </w:p>
    <w:p w14:paraId="5C777814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李鴻彥（專欄作家，ASIAM 數據分析及策略總監）</w:t>
      </w:r>
    </w:p>
    <w:p w14:paraId="6E46772C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黃浩華（軟件工程師，g0vhk.io 香港零時政府發起人）</w:t>
      </w:r>
    </w:p>
    <w:p w14:paraId="2056C002" w14:textId="77777777" w:rsidR="002150FA" w:rsidRPr="00EC7ECF" w:rsidRDefault="0010030F">
      <w:pPr>
        <w:widowControl w:val="0"/>
        <w:spacing w:before="200" w:after="200" w:line="240" w:lineRule="auto"/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 xml:space="preserve">張潔平（Matters 創始人） </w:t>
      </w:r>
    </w:p>
    <w:p w14:paraId="3B10CB4B" w14:textId="77777777" w:rsidR="002150FA" w:rsidRPr="00EC7ECF" w:rsidRDefault="002150FA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</w:p>
    <w:p w14:paraId="0E53C96D" w14:textId="77777777" w:rsidR="002150FA" w:rsidRPr="00EC7ECF" w:rsidRDefault="0010030F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主辦：文化及媒體教育基金</w:t>
      </w:r>
    </w:p>
    <w:p w14:paraId="3F631185" w14:textId="77777777" w:rsidR="002150FA" w:rsidRPr="00EC7ECF" w:rsidRDefault="0010030F">
      <w:pPr>
        <w:rPr>
          <w:rFonts w:ascii="新細明體" w:hAnsi="新細明體"/>
          <w:color w:val="000000" w:themeColor="text1"/>
          <w:sz w:val="24"/>
          <w:szCs w:val="24"/>
          <w:lang w:eastAsia="zh-TW"/>
        </w:rPr>
      </w:pPr>
      <w:r w:rsidRPr="00EC7ECF">
        <w:rPr>
          <w:rFonts w:ascii="新細明體" w:hAnsi="新細明體" w:cs="Arial Unicode MS"/>
          <w:color w:val="000000" w:themeColor="text1"/>
          <w:sz w:val="24"/>
          <w:szCs w:val="24"/>
          <w:lang w:eastAsia="zh-TW"/>
        </w:rPr>
        <w:t>贊助：香港獨立媒體網</w:t>
      </w:r>
    </w:p>
    <w:sectPr w:rsidR="002150FA" w:rsidRPr="00EC7EC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ABCF2" w14:textId="77777777" w:rsidR="002A6C3E" w:rsidRDefault="002A6C3E">
      <w:pPr>
        <w:spacing w:line="240" w:lineRule="auto"/>
      </w:pPr>
      <w:r>
        <w:separator/>
      </w:r>
    </w:p>
  </w:endnote>
  <w:endnote w:type="continuationSeparator" w:id="0">
    <w:p w14:paraId="44393E22" w14:textId="77777777" w:rsidR="002A6C3E" w:rsidRDefault="002A6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Gungsuh">
    <w:altName w:val="Arial Unicode MS"/>
    <w:panose1 w:val="02030600000101010101"/>
    <w:charset w:val="81"/>
    <w:family w:val="auto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4775" w14:textId="77777777" w:rsidR="00A86010" w:rsidRDefault="00A86010" w:rsidP="00847B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757E8" w14:textId="77777777" w:rsidR="00A86010" w:rsidRDefault="00A86010" w:rsidP="00A860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6F0BC" w14:textId="77777777" w:rsidR="00A86010" w:rsidRDefault="00A86010" w:rsidP="00847B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F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0E3B62" w14:textId="77777777" w:rsidR="00A86010" w:rsidRDefault="00A86010" w:rsidP="00A860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792EE" w14:textId="77777777" w:rsidR="002A6C3E" w:rsidRDefault="002A6C3E">
      <w:pPr>
        <w:spacing w:line="240" w:lineRule="auto"/>
      </w:pPr>
      <w:r>
        <w:separator/>
      </w:r>
    </w:p>
  </w:footnote>
  <w:footnote w:type="continuationSeparator" w:id="0">
    <w:p w14:paraId="23F8E644" w14:textId="77777777" w:rsidR="002A6C3E" w:rsidRDefault="002A6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D46F5" w14:textId="77777777" w:rsidR="002150FA" w:rsidRDefault="0010030F">
    <w:pPr>
      <w:jc w:val="center"/>
      <w:rPr>
        <w:rFonts w:ascii="Trebuchet MS" w:eastAsia="Trebuchet MS" w:hAnsi="Trebuchet MS" w:cs="Trebuchet MS"/>
        <w:b/>
        <w:sz w:val="36"/>
        <w:szCs w:val="36"/>
        <w:lang w:eastAsia="zh-TW"/>
      </w:rPr>
    </w:pPr>
    <w:r>
      <w:rPr>
        <w:noProof/>
        <w:color w:val="FFFFFF"/>
        <w:sz w:val="24"/>
        <w:szCs w:val="24"/>
        <w:highlight w:val="white"/>
        <w:lang w:val="en-US" w:eastAsia="zh-TW"/>
      </w:rPr>
      <w:drawing>
        <wp:inline distT="114300" distB="114300" distL="114300" distR="114300" wp14:anchorId="6476907A" wp14:editId="33917A41">
          <wp:extent cx="752475" cy="704850"/>
          <wp:effectExtent l="0" t="0" r="0" b="0"/>
          <wp:docPr id="2" name="image1.png" descr="cmf-m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mf-mv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b/>
        <w:sz w:val="36"/>
        <w:szCs w:val="36"/>
        <w:lang w:eastAsia="zh-TW"/>
      </w:rPr>
      <w:t>文化及媒體教育基金有限公司</w:t>
    </w:r>
  </w:p>
  <w:p w14:paraId="03E8115B" w14:textId="77777777" w:rsidR="002150FA" w:rsidRDefault="0010030F">
    <w:pPr>
      <w:jc w:val="center"/>
    </w:pPr>
    <w:r>
      <w:rPr>
        <w:rFonts w:ascii="Trebuchet MS" w:eastAsia="Trebuchet MS" w:hAnsi="Trebuchet MS" w:cs="Trebuchet MS"/>
        <w:b/>
        <w:sz w:val="28"/>
        <w:szCs w:val="28"/>
      </w:rPr>
      <w:t>CULTURE AND MEDIA EDUCATION FOUNDATION LIMITED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99D"/>
    <w:multiLevelType w:val="multilevel"/>
    <w:tmpl w:val="2700A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2012B7"/>
    <w:multiLevelType w:val="multilevel"/>
    <w:tmpl w:val="5816B5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5CA55D2"/>
    <w:multiLevelType w:val="multilevel"/>
    <w:tmpl w:val="5E72B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EC2EDD"/>
    <w:multiLevelType w:val="multilevel"/>
    <w:tmpl w:val="3B86FD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72E2068C"/>
    <w:multiLevelType w:val="multilevel"/>
    <w:tmpl w:val="988A7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ocumentProtection w:edit="forms" w:enforcement="1" w:cryptProviderType="rsaFull" w:cryptAlgorithmClass="hash" w:cryptAlgorithmType="typeAny" w:cryptAlgorithmSid="4" w:cryptSpinCount="100000" w:hash="ujtL3wUL9maU/XpHyTwG5aQXsew=" w:salt="I4TVW+sEx0GDa8R8reRS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FA"/>
    <w:rsid w:val="00067946"/>
    <w:rsid w:val="000D63C8"/>
    <w:rsid w:val="0010030F"/>
    <w:rsid w:val="00120605"/>
    <w:rsid w:val="001A10E0"/>
    <w:rsid w:val="0020136A"/>
    <w:rsid w:val="002150FA"/>
    <w:rsid w:val="002A6C3E"/>
    <w:rsid w:val="003E55D1"/>
    <w:rsid w:val="003F278B"/>
    <w:rsid w:val="00427DC0"/>
    <w:rsid w:val="004771A4"/>
    <w:rsid w:val="004D7BDB"/>
    <w:rsid w:val="007C29F2"/>
    <w:rsid w:val="007D5C34"/>
    <w:rsid w:val="0092146D"/>
    <w:rsid w:val="00A757F9"/>
    <w:rsid w:val="00A86010"/>
    <w:rsid w:val="00AB25DD"/>
    <w:rsid w:val="00B118DD"/>
    <w:rsid w:val="00B82629"/>
    <w:rsid w:val="00CA2DFA"/>
    <w:rsid w:val="00D47419"/>
    <w:rsid w:val="00E24249"/>
    <w:rsid w:val="00E76E36"/>
    <w:rsid w:val="00E92F7A"/>
    <w:rsid w:val="00EC7ECF"/>
    <w:rsid w:val="00F017E9"/>
    <w:rsid w:val="00F15FF1"/>
    <w:rsid w:val="00F47067"/>
    <w:rsid w:val="00FF007B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5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60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10"/>
  </w:style>
  <w:style w:type="character" w:styleId="PageNumber">
    <w:name w:val="page number"/>
    <w:basedOn w:val="DefaultParagraphFont"/>
    <w:uiPriority w:val="99"/>
    <w:semiHidden/>
    <w:unhideWhenUsed/>
    <w:rsid w:val="00A86010"/>
  </w:style>
  <w:style w:type="paragraph" w:styleId="BalloonText">
    <w:name w:val="Balloon Text"/>
    <w:basedOn w:val="Normal"/>
    <w:link w:val="BalloonTextChar"/>
    <w:uiPriority w:val="99"/>
    <w:semiHidden/>
    <w:unhideWhenUsed/>
    <w:rsid w:val="00EC7ECF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CF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60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10"/>
  </w:style>
  <w:style w:type="character" w:styleId="PageNumber">
    <w:name w:val="page number"/>
    <w:basedOn w:val="DefaultParagraphFont"/>
    <w:uiPriority w:val="99"/>
    <w:semiHidden/>
    <w:unhideWhenUsed/>
    <w:rsid w:val="00A86010"/>
  </w:style>
  <w:style w:type="paragraph" w:styleId="BalloonText">
    <w:name w:val="Balloon Text"/>
    <w:basedOn w:val="Normal"/>
    <w:link w:val="BalloonTextChar"/>
    <w:uiPriority w:val="99"/>
    <w:semiHidden/>
    <w:unhideWhenUsed/>
    <w:rsid w:val="00EC7ECF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CF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79CF-DCE5-44D6-BA26-2594B08E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cba_yu@yahoo.com.hk</cp:lastModifiedBy>
  <cp:revision>22</cp:revision>
  <dcterms:created xsi:type="dcterms:W3CDTF">2020-03-20T12:10:00Z</dcterms:created>
  <dcterms:modified xsi:type="dcterms:W3CDTF">2020-03-23T13:28:00Z</dcterms:modified>
</cp:coreProperties>
</file>